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25" w:rsidRDefault="00A23B8B">
      <w:pPr>
        <w:pStyle w:val="a3"/>
        <w:spacing w:before="78" w:line="266" w:lineRule="auto"/>
        <w:ind w:left="364" w:right="57" w:firstLine="635"/>
      </w:pPr>
      <w:r>
        <w:t>Количество вакантных мест для приема (перевода) по каждой образовательной программе, профессии, специальности, направлению подготовки</w:t>
      </w:r>
      <w:r>
        <w:rPr>
          <w:spacing w:val="-20"/>
        </w:rPr>
        <w:t xml:space="preserve"> </w:t>
      </w:r>
      <w:r>
        <w:t>(на</w:t>
      </w:r>
      <w:r>
        <w:rPr>
          <w:spacing w:val="-18"/>
        </w:rPr>
        <w:t xml:space="preserve"> </w:t>
      </w:r>
      <w:r>
        <w:t>места,</w:t>
      </w:r>
      <w:r>
        <w:rPr>
          <w:spacing w:val="-20"/>
        </w:rPr>
        <w:t xml:space="preserve"> </w:t>
      </w:r>
      <w:r>
        <w:t>финансируемые</w:t>
      </w:r>
      <w:r>
        <w:rPr>
          <w:spacing w:val="-19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счет</w:t>
      </w:r>
      <w:r>
        <w:rPr>
          <w:spacing w:val="-19"/>
        </w:rPr>
        <w:t xml:space="preserve"> </w:t>
      </w:r>
      <w:r>
        <w:t>бюджетных</w:t>
      </w:r>
      <w:r>
        <w:rPr>
          <w:spacing w:val="-17"/>
        </w:rPr>
        <w:t xml:space="preserve"> </w:t>
      </w:r>
      <w:r>
        <w:t>ассигнований федерального бюджета, бюджетов субъектов Российской Федерации,</w:t>
      </w:r>
    </w:p>
    <w:p w:rsidR="00946225" w:rsidRDefault="00A23B8B">
      <w:pPr>
        <w:pStyle w:val="a3"/>
        <w:spacing w:before="18" w:line="278" w:lineRule="auto"/>
        <w:ind w:left="781" w:right="600"/>
        <w:jc w:val="center"/>
      </w:pPr>
      <w:r>
        <w:t>местных</w:t>
      </w:r>
      <w:r>
        <w:rPr>
          <w:spacing w:val="-18"/>
        </w:rPr>
        <w:t xml:space="preserve"> </w:t>
      </w:r>
      <w:r>
        <w:t>бюджетов,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договорам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8"/>
        </w:rPr>
        <w:t xml:space="preserve"> </w:t>
      </w:r>
      <w:r>
        <w:t>средств физических и (или) юридических лиц</w:t>
      </w:r>
    </w:p>
    <w:p w:rsidR="00946225" w:rsidRDefault="00A23B8B">
      <w:pPr>
        <w:pStyle w:val="a3"/>
        <w:spacing w:line="319" w:lineRule="exact"/>
        <w:ind w:left="206"/>
        <w:jc w:val="center"/>
      </w:pP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07</w:t>
      </w:r>
      <w:r>
        <w:rPr>
          <w:spacing w:val="-2"/>
        </w:rPr>
        <w:t>.07.2025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946225" w:rsidRDefault="00946225">
      <w:pPr>
        <w:spacing w:before="130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4"/>
        <w:gridCol w:w="1988"/>
        <w:gridCol w:w="1843"/>
      </w:tblGrid>
      <w:tr w:rsidR="00946225">
        <w:trPr>
          <w:trHeight w:val="930"/>
        </w:trPr>
        <w:tc>
          <w:tcPr>
            <w:tcW w:w="852" w:type="dxa"/>
          </w:tcPr>
          <w:p w:rsidR="00946225" w:rsidRDefault="00946225">
            <w:pPr>
              <w:pStyle w:val="TableParagraph"/>
              <w:spacing w:before="55"/>
              <w:ind w:left="0"/>
              <w:jc w:val="left"/>
              <w:rPr>
                <w:b/>
              </w:rPr>
            </w:pPr>
          </w:p>
          <w:p w:rsidR="00946225" w:rsidRDefault="00A23B8B">
            <w:pPr>
              <w:pStyle w:val="TableParagraph"/>
              <w:spacing w:before="0"/>
              <w:ind w:left="64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4254" w:type="dxa"/>
          </w:tcPr>
          <w:p w:rsidR="00946225" w:rsidRDefault="00946225">
            <w:pPr>
              <w:pStyle w:val="TableParagraph"/>
              <w:spacing w:before="55"/>
              <w:ind w:left="0"/>
              <w:jc w:val="left"/>
              <w:rPr>
                <w:b/>
              </w:rPr>
            </w:pPr>
          </w:p>
          <w:p w:rsidR="00946225" w:rsidRDefault="00A23B8B">
            <w:pPr>
              <w:pStyle w:val="TableParagraph"/>
              <w:spacing w:before="0"/>
              <w:ind w:left="573"/>
              <w:jc w:val="left"/>
              <w:rPr>
                <w:b/>
              </w:rPr>
            </w:pPr>
            <w:r>
              <w:rPr>
                <w:b/>
                <w:spacing w:val="-2"/>
              </w:rPr>
              <w:t>Классный руководитель</w:t>
            </w:r>
          </w:p>
        </w:tc>
        <w:tc>
          <w:tcPr>
            <w:tcW w:w="1988" w:type="dxa"/>
          </w:tcPr>
          <w:p w:rsidR="00946225" w:rsidRDefault="00946225">
            <w:pPr>
              <w:pStyle w:val="TableParagraph"/>
              <w:spacing w:before="55"/>
              <w:ind w:left="0"/>
              <w:jc w:val="left"/>
              <w:rPr>
                <w:b/>
              </w:rPr>
            </w:pPr>
          </w:p>
          <w:p w:rsidR="00946225" w:rsidRDefault="00A23B8B">
            <w:pPr>
              <w:pStyle w:val="TableParagraph"/>
              <w:spacing w:before="0"/>
              <w:ind w:left="443" w:hanging="72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Реализуемые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34" w:line="249" w:lineRule="auto"/>
              <w:ind w:left="210" w:right="71" w:firstLine="211"/>
              <w:jc w:val="left"/>
              <w:rPr>
                <w:b/>
              </w:rPr>
            </w:pPr>
            <w:r>
              <w:rPr>
                <w:b/>
                <w:spacing w:val="-2"/>
              </w:rPr>
              <w:t>Количество свободных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мест</w:t>
            </w:r>
          </w:p>
        </w:tc>
      </w:tr>
      <w:tr w:rsidR="00946225">
        <w:trPr>
          <w:trHeight w:val="378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Воронова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8"/>
              <w:ind w:right="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Ярошевская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2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9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Савельева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9"/>
              <w:ind w:left="100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Якунина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6225">
        <w:trPr>
          <w:trHeight w:val="378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6225">
        <w:trPr>
          <w:trHeight w:val="383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Шугаева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1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Косатых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Серафимовна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3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11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8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11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Гришанкова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8"/>
              <w:ind w:right="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11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83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Нахлупина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Татаринцева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9"/>
              <w:ind w:lef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Есипова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Ольга Анатольевна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8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9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4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8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11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11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81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Дронова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Инна Владимировна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Никулина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Наталья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1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4"/>
        </w:trPr>
        <w:tc>
          <w:tcPr>
            <w:tcW w:w="852" w:type="dxa"/>
          </w:tcPr>
          <w:p w:rsidR="00946225" w:rsidRDefault="00A23B8B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Матыцина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Алевтина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Юльевна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5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81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11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Кулабухова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0" w:line="268" w:lineRule="exact"/>
              <w:ind w:right="82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3"/>
        </w:trPr>
        <w:tc>
          <w:tcPr>
            <w:tcW w:w="852" w:type="dxa"/>
          </w:tcPr>
          <w:p w:rsidR="00946225" w:rsidRDefault="00A23B8B">
            <w:pPr>
              <w:pStyle w:val="TableParagraph"/>
              <w:spacing w:before="8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ind w:left="100" w:right="3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46225">
        <w:trPr>
          <w:trHeight w:val="376"/>
        </w:trPr>
        <w:tc>
          <w:tcPr>
            <w:tcW w:w="852" w:type="dxa"/>
          </w:tcPr>
          <w:p w:rsidR="00946225" w:rsidRDefault="00A23B8B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4" w:type="dxa"/>
          </w:tcPr>
          <w:p w:rsidR="00946225" w:rsidRDefault="00A23B8B">
            <w:pPr>
              <w:pStyle w:val="TableParagraph"/>
              <w:spacing w:before="8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Чеботарева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Павловна</w:t>
            </w:r>
          </w:p>
        </w:tc>
        <w:tc>
          <w:tcPr>
            <w:tcW w:w="1988" w:type="dxa"/>
          </w:tcPr>
          <w:p w:rsidR="00946225" w:rsidRDefault="00A23B8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43" w:type="dxa"/>
          </w:tcPr>
          <w:p w:rsidR="00946225" w:rsidRDefault="00A23B8B">
            <w:pPr>
              <w:pStyle w:val="TableParagraph"/>
              <w:spacing w:before="8"/>
              <w:ind w:left="100" w:righ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946225" w:rsidRDefault="00946225">
      <w:pPr>
        <w:rPr>
          <w:b/>
          <w:sz w:val="28"/>
        </w:rPr>
      </w:pPr>
    </w:p>
    <w:p w:rsidR="00946225" w:rsidRDefault="00946225">
      <w:pPr>
        <w:spacing w:before="188"/>
        <w:rPr>
          <w:b/>
          <w:sz w:val="28"/>
        </w:rPr>
      </w:pPr>
    </w:p>
    <w:p w:rsidR="00946225" w:rsidRDefault="00A23B8B">
      <w:pPr>
        <w:tabs>
          <w:tab w:val="left" w:pos="4471"/>
        </w:tabs>
        <w:spacing w:before="1"/>
        <w:ind w:left="402"/>
        <w:jc w:val="center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4"/>
          <w:sz w:val="28"/>
        </w:rPr>
        <w:t>О.В.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Арнаутова</w:t>
      </w:r>
      <w:proofErr w:type="spellEnd"/>
    </w:p>
    <w:p w:rsidR="00946225" w:rsidRDefault="00A23B8B">
      <w:pPr>
        <w:spacing w:before="94"/>
        <w:ind w:left="259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8"/>
          <w:sz w:val="19"/>
        </w:rPr>
        <w:t>Подписан</w:t>
      </w:r>
      <w:r>
        <w:rPr>
          <w:rFonts w:ascii="Arial" w:hAnsi="Arial"/>
          <w:spacing w:val="-8"/>
          <w:sz w:val="19"/>
        </w:rPr>
        <w:t>:</w:t>
      </w:r>
      <w:r>
        <w:rPr>
          <w:rFonts w:ascii="Arial" w:hAnsi="Arial"/>
          <w:spacing w:val="2"/>
          <w:sz w:val="19"/>
        </w:rPr>
        <w:t xml:space="preserve"> </w:t>
      </w:r>
      <w:proofErr w:type="spellStart"/>
      <w:r>
        <w:rPr>
          <w:rFonts w:ascii="Microsoft Sans Serif" w:hAnsi="Microsoft Sans Serif"/>
          <w:spacing w:val="-8"/>
          <w:sz w:val="19"/>
        </w:rPr>
        <w:t>Арнаутова</w:t>
      </w:r>
      <w:proofErr w:type="spellEnd"/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pacing w:val="-8"/>
          <w:sz w:val="19"/>
        </w:rPr>
        <w:t>Оксана</w:t>
      </w:r>
      <w:r>
        <w:rPr>
          <w:rFonts w:ascii="Microsoft Sans Serif" w:hAnsi="Microsoft Sans Serif"/>
          <w:spacing w:val="2"/>
          <w:sz w:val="19"/>
        </w:rPr>
        <w:t xml:space="preserve"> </w:t>
      </w:r>
      <w:r>
        <w:rPr>
          <w:rFonts w:ascii="Microsoft Sans Serif" w:hAnsi="Microsoft Sans Serif"/>
          <w:spacing w:val="-8"/>
          <w:sz w:val="19"/>
        </w:rPr>
        <w:t>Витальевна</w:t>
      </w:r>
    </w:p>
    <w:p w:rsidR="00946225" w:rsidRDefault="00A23B8B">
      <w:pPr>
        <w:spacing w:before="25"/>
        <w:ind w:left="267"/>
        <w:jc w:val="center"/>
        <w:rPr>
          <w:rFonts w:ascii="Microsoft Sans Serif" w:hAnsi="Microsoft Sans Serif"/>
          <w:sz w:val="19"/>
        </w:rPr>
      </w:pPr>
      <w:r>
        <w:rPr>
          <w:rFonts w:ascii="Arial" w:hAnsi="Arial"/>
          <w:spacing w:val="-4"/>
          <w:sz w:val="19"/>
        </w:rPr>
        <w:t>DN: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C=RU,</w:t>
      </w:r>
      <w:r>
        <w:rPr>
          <w:rFonts w:ascii="Arial" w:hAnsi="Arial"/>
          <w:spacing w:val="-8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O="</w:t>
      </w:r>
      <w:r>
        <w:rPr>
          <w:rFonts w:ascii="Microsoft Sans Serif" w:hAnsi="Microsoft Sans Serif"/>
          <w:spacing w:val="-4"/>
          <w:sz w:val="19"/>
        </w:rPr>
        <w:t>МАОУ</w:t>
      </w:r>
      <w:r>
        <w:rPr>
          <w:rFonts w:ascii="Microsoft Sans Serif" w:hAnsi="Microsoft Sans Serif"/>
          <w:spacing w:val="-8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""</w:t>
      </w:r>
      <w:r>
        <w:rPr>
          <w:rFonts w:ascii="Microsoft Sans Serif" w:hAnsi="Microsoft Sans Serif"/>
          <w:spacing w:val="-4"/>
          <w:sz w:val="19"/>
        </w:rPr>
        <w:t>СОШ</w:t>
      </w:r>
      <w:r>
        <w:rPr>
          <w:rFonts w:ascii="Microsoft Sans Serif" w:hAnsi="Microsoft Sans Serif"/>
          <w:spacing w:val="-8"/>
          <w:sz w:val="19"/>
        </w:rPr>
        <w:t xml:space="preserve"> </w:t>
      </w:r>
      <w:r>
        <w:rPr>
          <w:rFonts w:ascii="MS Gothic" w:hAnsi="MS Gothic"/>
          <w:spacing w:val="-4"/>
          <w:sz w:val="19"/>
        </w:rPr>
        <w:t>№</w:t>
      </w:r>
      <w:r>
        <w:rPr>
          <w:rFonts w:ascii="MS Gothic" w:hAnsi="MS Gothic"/>
          <w:spacing w:val="-7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1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Microsoft Sans Serif" w:hAnsi="Microsoft Sans Serif"/>
          <w:spacing w:val="-10"/>
          <w:sz w:val="19"/>
        </w:rPr>
        <w:t>с</w:t>
      </w:r>
    </w:p>
    <w:p w:rsidR="00946225" w:rsidRDefault="00A23B8B">
      <w:pPr>
        <w:tabs>
          <w:tab w:val="left" w:pos="4401"/>
          <w:tab w:val="left" w:pos="4533"/>
          <w:tab w:val="left" w:pos="4867"/>
          <w:tab w:val="left" w:pos="6026"/>
          <w:tab w:val="left" w:pos="6314"/>
        </w:tabs>
        <w:spacing w:before="27" w:line="256" w:lineRule="auto"/>
        <w:ind w:left="3266" w:right="2860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УИОП</w:t>
      </w:r>
      <w:r>
        <w:rPr>
          <w:rFonts w:ascii="Arial" w:hAnsi="Arial"/>
          <w:sz w:val="19"/>
        </w:rPr>
        <w:t>""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Microsoft Sans Serif" w:hAnsi="Microsoft Sans Serif"/>
          <w:sz w:val="19"/>
        </w:rPr>
        <w:t>города</w:t>
      </w:r>
      <w:r>
        <w:rPr>
          <w:rFonts w:ascii="Microsoft Sans Serif" w:hAnsi="Microsoft Sans Serif"/>
          <w:spacing w:val="-12"/>
          <w:sz w:val="19"/>
        </w:rPr>
        <w:t xml:space="preserve"> </w:t>
      </w:r>
      <w:r>
        <w:rPr>
          <w:rFonts w:ascii="Microsoft Sans Serif" w:hAnsi="Microsoft Sans Serif"/>
          <w:sz w:val="19"/>
        </w:rPr>
        <w:t>Губкина</w:t>
      </w:r>
      <w:r>
        <w:rPr>
          <w:rFonts w:ascii="Microsoft Sans Serif" w:hAnsi="Microsoft Sans Serif"/>
          <w:spacing w:val="-12"/>
          <w:sz w:val="19"/>
        </w:rPr>
        <w:t xml:space="preserve"> </w:t>
      </w:r>
      <w:r>
        <w:rPr>
          <w:rFonts w:ascii="Microsoft Sans Serif" w:hAnsi="Microsoft Sans Serif"/>
          <w:sz w:val="19"/>
        </w:rPr>
        <w:t xml:space="preserve">Белгородской </w:t>
      </w:r>
      <w:r>
        <w:rPr>
          <w:rFonts w:ascii="Microsoft Sans Serif" w:hAnsi="Microsoft Sans Serif"/>
          <w:spacing w:val="-2"/>
          <w:sz w:val="19"/>
        </w:rPr>
        <w:t>области</w:t>
      </w:r>
      <w:r>
        <w:rPr>
          <w:rFonts w:ascii="Arial" w:hAnsi="Arial"/>
          <w:spacing w:val="-2"/>
          <w:sz w:val="19"/>
        </w:rPr>
        <w:t>",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2"/>
          <w:sz w:val="19"/>
        </w:rPr>
        <w:t>CN=</w:t>
      </w:r>
      <w:proofErr w:type="spellStart"/>
      <w:r>
        <w:rPr>
          <w:rFonts w:ascii="Microsoft Sans Serif" w:hAnsi="Microsoft Sans Serif"/>
          <w:spacing w:val="-2"/>
          <w:sz w:val="19"/>
        </w:rPr>
        <w:t>Арнаутова</w:t>
      </w:r>
      <w:proofErr w:type="spellEnd"/>
      <w:r>
        <w:rPr>
          <w:rFonts w:ascii="Microsoft Sans Serif" w:hAnsi="Microsoft Sans Serif"/>
          <w:sz w:val="19"/>
        </w:rPr>
        <w:tab/>
      </w:r>
      <w:r>
        <w:rPr>
          <w:rFonts w:ascii="Microsoft Sans Serif" w:hAnsi="Microsoft Sans Serif"/>
          <w:spacing w:val="-4"/>
          <w:sz w:val="19"/>
        </w:rPr>
        <w:t xml:space="preserve">Оксана </w:t>
      </w:r>
      <w:r>
        <w:rPr>
          <w:rFonts w:ascii="Microsoft Sans Serif" w:hAnsi="Microsoft Sans Serif"/>
          <w:sz w:val="19"/>
        </w:rPr>
        <w:t>Витальевна</w:t>
      </w:r>
      <w:r>
        <w:rPr>
          <w:rFonts w:ascii="Arial" w:hAnsi="Arial"/>
          <w:sz w:val="19"/>
        </w:rPr>
        <w:t xml:space="preserve">, </w:t>
      </w:r>
      <w:hyperlink r:id="rId4">
        <w:r>
          <w:rPr>
            <w:rFonts w:ascii="Arial" w:hAnsi="Arial"/>
            <w:sz w:val="19"/>
          </w:rPr>
          <w:t>E=shkoola_1@mail.ru</w:t>
        </w:r>
      </w:hyperlink>
      <w:r>
        <w:rPr>
          <w:rFonts w:ascii="Arial" w:hAnsi="Arial"/>
          <w:sz w:val="19"/>
        </w:rPr>
        <w:t xml:space="preserve"> </w:t>
      </w:r>
      <w:r>
        <w:rPr>
          <w:rFonts w:ascii="Microsoft Sans Serif" w:hAnsi="Microsoft Sans Serif"/>
          <w:spacing w:val="-2"/>
          <w:sz w:val="19"/>
        </w:rPr>
        <w:t>Основание</w:t>
      </w:r>
      <w:r>
        <w:rPr>
          <w:rFonts w:ascii="Arial" w:hAnsi="Arial"/>
          <w:spacing w:val="-2"/>
          <w:sz w:val="19"/>
        </w:rPr>
        <w:t>: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Microsoft Sans Serif" w:hAnsi="Microsoft Sans Serif"/>
          <w:spacing w:val="-10"/>
          <w:sz w:val="19"/>
        </w:rPr>
        <w:t>я</w:t>
      </w:r>
      <w:r>
        <w:rPr>
          <w:rFonts w:ascii="Microsoft Sans Serif" w:hAnsi="Microsoft Sans Serif"/>
          <w:sz w:val="19"/>
        </w:rPr>
        <w:tab/>
      </w:r>
      <w:r>
        <w:rPr>
          <w:rFonts w:ascii="Microsoft Sans Serif" w:hAnsi="Microsoft Sans Serif"/>
          <w:spacing w:val="-2"/>
          <w:sz w:val="19"/>
        </w:rPr>
        <w:t>подтверждаю</w:t>
      </w:r>
      <w:r>
        <w:rPr>
          <w:rFonts w:ascii="Microsoft Sans Serif" w:hAnsi="Microsoft Sans Serif"/>
          <w:sz w:val="19"/>
        </w:rPr>
        <w:tab/>
      </w:r>
      <w:r>
        <w:rPr>
          <w:rFonts w:ascii="Microsoft Sans Serif" w:hAnsi="Microsoft Sans Serif"/>
          <w:spacing w:val="-8"/>
          <w:sz w:val="19"/>
        </w:rPr>
        <w:t xml:space="preserve">этот </w:t>
      </w:r>
      <w:r>
        <w:rPr>
          <w:rFonts w:ascii="Microsoft Sans Serif" w:hAnsi="Microsoft Sans Serif"/>
          <w:spacing w:val="-2"/>
          <w:sz w:val="19"/>
        </w:rPr>
        <w:t>документ</w:t>
      </w:r>
    </w:p>
    <w:p w:rsidR="00946225" w:rsidRDefault="00A23B8B">
      <w:pPr>
        <w:spacing w:before="6"/>
        <w:ind w:left="3280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8"/>
          <w:sz w:val="19"/>
        </w:rPr>
        <w:t>Местоположение</w:t>
      </w:r>
      <w:r>
        <w:rPr>
          <w:rFonts w:ascii="Arial" w:hAnsi="Arial"/>
          <w:spacing w:val="-8"/>
          <w:sz w:val="19"/>
        </w:rPr>
        <w:t>:</w:t>
      </w:r>
      <w:r>
        <w:rPr>
          <w:rFonts w:ascii="Arial" w:hAnsi="Arial"/>
          <w:spacing w:val="6"/>
          <w:sz w:val="19"/>
        </w:rPr>
        <w:t xml:space="preserve"> </w:t>
      </w:r>
      <w:r>
        <w:rPr>
          <w:rFonts w:ascii="Microsoft Sans Serif" w:hAnsi="Microsoft Sans Serif"/>
          <w:spacing w:val="-8"/>
          <w:sz w:val="19"/>
        </w:rPr>
        <w:t>место</w:t>
      </w:r>
      <w:r>
        <w:rPr>
          <w:rFonts w:ascii="Microsoft Sans Serif" w:hAnsi="Microsoft Sans Serif"/>
          <w:spacing w:val="5"/>
          <w:sz w:val="19"/>
        </w:rPr>
        <w:t xml:space="preserve"> </w:t>
      </w:r>
      <w:r>
        <w:rPr>
          <w:rFonts w:ascii="Microsoft Sans Serif" w:hAnsi="Microsoft Sans Serif"/>
          <w:spacing w:val="-8"/>
          <w:sz w:val="19"/>
        </w:rPr>
        <w:t>подписания</w:t>
      </w:r>
    </w:p>
    <w:sectPr w:rsidR="00946225">
      <w:type w:val="continuous"/>
      <w:pgSz w:w="11940" w:h="16860"/>
      <w:pgMar w:top="32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6225"/>
    <w:rsid w:val="00946225"/>
    <w:rsid w:val="00A2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0109"/>
  <w15:docId w15:val="{C1A36AE1-1C08-45A8-BAD2-A04390F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%3Dshkoola_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2025-07-09T06:50:00Z</dcterms:created>
  <dcterms:modified xsi:type="dcterms:W3CDTF">2025-07-09T06:51:00Z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